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657C" w14:textId="77777777" w:rsidR="00603139" w:rsidRDefault="0015674C">
      <w:pPr>
        <w:ind w:left="3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F02FEA" wp14:editId="726AFD8B">
            <wp:extent cx="914399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w:drawing>
          <wp:inline distT="0" distB="0" distL="0" distR="0" wp14:anchorId="0D8DC006" wp14:editId="120C69D8">
            <wp:extent cx="96012" cy="480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sz w:val="20"/>
        </w:rPr>
        <w:t xml:space="preserve"> </w:t>
      </w:r>
      <w:r>
        <w:rPr>
          <w:rFonts w:ascii="Times New Roman"/>
          <w:noProof/>
          <w:spacing w:val="115"/>
          <w:sz w:val="20"/>
        </w:rPr>
        <w:drawing>
          <wp:inline distT="0" distB="0" distL="0" distR="0" wp14:anchorId="014537C6" wp14:editId="5779522A">
            <wp:extent cx="388619" cy="475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C1AB6" w14:textId="77777777" w:rsidR="00603139" w:rsidRDefault="00603139">
      <w:pPr>
        <w:pStyle w:val="Corpodetexto"/>
        <w:rPr>
          <w:rFonts w:ascii="Times New Roman"/>
          <w:sz w:val="20"/>
        </w:rPr>
      </w:pPr>
    </w:p>
    <w:p w14:paraId="17F9C210" w14:textId="77777777" w:rsidR="00603139" w:rsidRDefault="00603139">
      <w:pPr>
        <w:pStyle w:val="Corpodetexto"/>
        <w:rPr>
          <w:rFonts w:ascii="Times New Roman"/>
          <w:sz w:val="20"/>
        </w:rPr>
      </w:pPr>
    </w:p>
    <w:p w14:paraId="6396A2B9" w14:textId="77777777" w:rsidR="00603139" w:rsidRDefault="00603139">
      <w:pPr>
        <w:pStyle w:val="Corpodetexto"/>
        <w:spacing w:before="5"/>
        <w:rPr>
          <w:rFonts w:ascii="Times New Roman"/>
          <w:sz w:val="25"/>
        </w:rPr>
      </w:pPr>
    </w:p>
    <w:p w14:paraId="24ED74EA" w14:textId="77777777" w:rsidR="00603139" w:rsidRDefault="0015674C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44AB0974" w14:textId="77777777" w:rsidR="00603139" w:rsidRDefault="00603139">
      <w:pPr>
        <w:pStyle w:val="Corpodetexto"/>
        <w:rPr>
          <w:b/>
          <w:sz w:val="20"/>
        </w:rPr>
      </w:pPr>
    </w:p>
    <w:p w14:paraId="709675D0" w14:textId="77777777" w:rsidR="00603139" w:rsidRDefault="00603139">
      <w:pPr>
        <w:pStyle w:val="Corpodetexto"/>
        <w:rPr>
          <w:b/>
          <w:sz w:val="20"/>
        </w:rPr>
      </w:pPr>
    </w:p>
    <w:p w14:paraId="5732A220" w14:textId="77777777" w:rsidR="00603139" w:rsidRDefault="00603139">
      <w:pPr>
        <w:pStyle w:val="Corpodetexto"/>
        <w:rPr>
          <w:b/>
          <w:sz w:val="20"/>
        </w:rPr>
      </w:pPr>
    </w:p>
    <w:p w14:paraId="4C827F50" w14:textId="77777777" w:rsidR="00603139" w:rsidRDefault="00603139">
      <w:pPr>
        <w:pStyle w:val="Corpodetexto"/>
        <w:spacing w:before="1"/>
        <w:rPr>
          <w:b/>
          <w:sz w:val="18"/>
        </w:rPr>
      </w:pPr>
    </w:p>
    <w:p w14:paraId="455B0A29" w14:textId="77777777" w:rsidR="00603139" w:rsidRDefault="0015674C">
      <w:pPr>
        <w:pStyle w:val="Ttulo2"/>
        <w:tabs>
          <w:tab w:val="left" w:pos="9202"/>
        </w:tabs>
        <w:rPr>
          <w:rFonts w:ascii="Times New Roman" w:hAnsi="Times New Roman"/>
          <w:b w:val="0"/>
        </w:rPr>
      </w:pPr>
      <w:r>
        <w:rPr>
          <w:shd w:val="clear" w:color="auto" w:fill="DBE4F0"/>
        </w:rPr>
        <w:t>CONSELHO DE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ADMINISTRAÇÃO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50A1A887" w14:textId="77777777" w:rsidR="00603139" w:rsidRDefault="00603139">
      <w:pPr>
        <w:pStyle w:val="Corpodetexto"/>
        <w:spacing w:before="2"/>
        <w:rPr>
          <w:rFonts w:ascii="Times New Roman"/>
          <w:sz w:val="21"/>
        </w:rPr>
      </w:pPr>
    </w:p>
    <w:p w14:paraId="64CB1084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spacing w:before="52"/>
        <w:rPr>
          <w:sz w:val="24"/>
        </w:rPr>
      </w:pPr>
      <w:r>
        <w:rPr>
          <w:sz w:val="24"/>
        </w:rPr>
        <w:t>César Helou</w:t>
      </w:r>
    </w:p>
    <w:p w14:paraId="5D45911C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50DCD45C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42CBAA8F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1A5B0153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304E8AAB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502AA0D4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Salomão Rodrigues Filho</w:t>
      </w:r>
    </w:p>
    <w:p w14:paraId="0E68D5A3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66D881EA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1AFCD496" w14:textId="77777777" w:rsidR="00603139" w:rsidRDefault="00603139">
      <w:pPr>
        <w:pStyle w:val="Corpodetexto"/>
        <w:rPr>
          <w:sz w:val="20"/>
        </w:rPr>
      </w:pPr>
    </w:p>
    <w:p w14:paraId="70744B84" w14:textId="77777777" w:rsidR="00603139" w:rsidRDefault="00603139">
      <w:pPr>
        <w:pStyle w:val="Corpodetexto"/>
        <w:spacing w:before="3"/>
        <w:rPr>
          <w:sz w:val="28"/>
        </w:rPr>
      </w:pPr>
    </w:p>
    <w:p w14:paraId="3881FCAB" w14:textId="77777777" w:rsidR="00603139" w:rsidRDefault="0015674C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6DC6ED62" w14:textId="77777777" w:rsidR="00603139" w:rsidRDefault="00603139">
      <w:pPr>
        <w:pStyle w:val="Corpodetexto"/>
        <w:spacing w:before="9"/>
        <w:rPr>
          <w:rFonts w:ascii="Times New Roman"/>
          <w:sz w:val="25"/>
        </w:rPr>
      </w:pPr>
    </w:p>
    <w:p w14:paraId="038DAA76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ind w:left="713" w:hanging="356"/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6CD12D08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2FB986A4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Lúcio Fiúza</w:t>
      </w:r>
      <w:r>
        <w:rPr>
          <w:spacing w:val="-10"/>
          <w:sz w:val="24"/>
        </w:rPr>
        <w:t xml:space="preserve"> </w:t>
      </w:r>
      <w:r>
        <w:rPr>
          <w:sz w:val="24"/>
        </w:rPr>
        <w:t>Gouthier</w:t>
      </w:r>
    </w:p>
    <w:p w14:paraId="7B6F096E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3" w:hanging="356"/>
        <w:rPr>
          <w:sz w:val="24"/>
        </w:rPr>
      </w:pPr>
      <w:r>
        <w:rPr>
          <w:sz w:val="24"/>
        </w:rPr>
        <w:t>Marcos Pereira</w:t>
      </w:r>
      <w:r>
        <w:rPr>
          <w:spacing w:val="-14"/>
          <w:sz w:val="24"/>
        </w:rPr>
        <w:t xml:space="preserve"> </w:t>
      </w:r>
      <w:r>
        <w:rPr>
          <w:sz w:val="24"/>
        </w:rPr>
        <w:t>Ávila</w:t>
      </w:r>
    </w:p>
    <w:p w14:paraId="6DC9C894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Milca Severino</w:t>
      </w:r>
      <w:r>
        <w:rPr>
          <w:spacing w:val="-7"/>
          <w:sz w:val="24"/>
        </w:rPr>
        <w:t xml:space="preserve"> </w:t>
      </w:r>
      <w:r>
        <w:rPr>
          <w:sz w:val="24"/>
        </w:rPr>
        <w:t>Pereira</w:t>
      </w:r>
    </w:p>
    <w:p w14:paraId="7120CD46" w14:textId="77777777" w:rsidR="00603139" w:rsidRDefault="0015674C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Ruy Rocha de</w:t>
      </w:r>
      <w:r>
        <w:rPr>
          <w:spacing w:val="-5"/>
          <w:sz w:val="24"/>
        </w:rPr>
        <w:t xml:space="preserve"> </w:t>
      </w:r>
      <w:r>
        <w:rPr>
          <w:sz w:val="24"/>
        </w:rPr>
        <w:t>Macedo</w:t>
      </w:r>
    </w:p>
    <w:p w14:paraId="126FEBD8" w14:textId="77777777" w:rsidR="00603139" w:rsidRDefault="00603139">
      <w:pPr>
        <w:pStyle w:val="Corpodetexto"/>
        <w:rPr>
          <w:sz w:val="20"/>
        </w:rPr>
      </w:pPr>
    </w:p>
    <w:p w14:paraId="6AB78938" w14:textId="77777777" w:rsidR="00603139" w:rsidRDefault="00603139">
      <w:pPr>
        <w:pStyle w:val="Corpodetexto"/>
        <w:rPr>
          <w:sz w:val="20"/>
        </w:rPr>
      </w:pPr>
    </w:p>
    <w:p w14:paraId="1E181BB0" w14:textId="77777777" w:rsidR="00603139" w:rsidRDefault="00603139">
      <w:pPr>
        <w:pStyle w:val="Corpodetexto"/>
        <w:rPr>
          <w:sz w:val="20"/>
        </w:rPr>
      </w:pPr>
    </w:p>
    <w:p w14:paraId="1DEAE975" w14:textId="77777777" w:rsidR="00603139" w:rsidRDefault="00603139">
      <w:pPr>
        <w:pStyle w:val="Corpodetexto"/>
        <w:rPr>
          <w:sz w:val="20"/>
        </w:rPr>
      </w:pPr>
    </w:p>
    <w:p w14:paraId="580B0206" w14:textId="77777777" w:rsidR="00603139" w:rsidRDefault="00603139">
      <w:pPr>
        <w:pStyle w:val="Corpodetexto"/>
        <w:rPr>
          <w:sz w:val="20"/>
        </w:rPr>
      </w:pPr>
    </w:p>
    <w:p w14:paraId="395975D3" w14:textId="77777777" w:rsidR="00603139" w:rsidRDefault="00603139">
      <w:pPr>
        <w:pStyle w:val="Corpodetexto"/>
        <w:rPr>
          <w:sz w:val="20"/>
        </w:rPr>
      </w:pPr>
    </w:p>
    <w:p w14:paraId="3809EABB" w14:textId="77777777" w:rsidR="00603139" w:rsidRDefault="00603139">
      <w:pPr>
        <w:pStyle w:val="Corpodetexto"/>
        <w:rPr>
          <w:sz w:val="20"/>
        </w:rPr>
      </w:pPr>
    </w:p>
    <w:p w14:paraId="6F7EE1EB" w14:textId="77777777" w:rsidR="00603139" w:rsidRDefault="00603139">
      <w:pPr>
        <w:pStyle w:val="Corpodetexto"/>
        <w:rPr>
          <w:sz w:val="20"/>
        </w:rPr>
      </w:pPr>
    </w:p>
    <w:p w14:paraId="71ADFA57" w14:textId="77777777" w:rsidR="00603139" w:rsidRDefault="00603139">
      <w:pPr>
        <w:pStyle w:val="Corpodetexto"/>
        <w:rPr>
          <w:sz w:val="20"/>
        </w:rPr>
      </w:pPr>
    </w:p>
    <w:p w14:paraId="3A69D31E" w14:textId="77777777" w:rsidR="00603139" w:rsidRDefault="00603139">
      <w:pPr>
        <w:pStyle w:val="Corpodetexto"/>
        <w:spacing w:before="1"/>
        <w:rPr>
          <w:sz w:val="16"/>
        </w:rPr>
      </w:pPr>
    </w:p>
    <w:p w14:paraId="08D4F4F4" w14:textId="77777777" w:rsidR="00603139" w:rsidRDefault="0015674C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6CC5D9F4" w14:textId="77777777" w:rsidR="00603139" w:rsidRDefault="0015674C">
      <w:pPr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7D475102" w14:textId="77777777" w:rsidR="00603139" w:rsidRDefault="00603139">
      <w:pPr>
        <w:pStyle w:val="Corpodetexto"/>
        <w:rPr>
          <w:b/>
          <w:sz w:val="20"/>
        </w:rPr>
      </w:pPr>
    </w:p>
    <w:p w14:paraId="33FBC52B" w14:textId="77777777" w:rsidR="00603139" w:rsidRDefault="00603139">
      <w:pPr>
        <w:pStyle w:val="Corpodetexto"/>
        <w:rPr>
          <w:b/>
          <w:sz w:val="20"/>
        </w:rPr>
      </w:pPr>
    </w:p>
    <w:p w14:paraId="5CC7DDCF" w14:textId="77777777" w:rsidR="00603139" w:rsidRDefault="00603139">
      <w:pPr>
        <w:pStyle w:val="Corpodetexto"/>
        <w:rPr>
          <w:b/>
          <w:sz w:val="20"/>
        </w:rPr>
      </w:pPr>
    </w:p>
    <w:p w14:paraId="7A952A35" w14:textId="77777777" w:rsidR="00603139" w:rsidRDefault="00603139">
      <w:pPr>
        <w:pStyle w:val="Corpodetexto"/>
        <w:rPr>
          <w:b/>
          <w:sz w:val="20"/>
        </w:rPr>
      </w:pPr>
    </w:p>
    <w:p w14:paraId="4781358E" w14:textId="77777777" w:rsidR="00603139" w:rsidRDefault="00603139">
      <w:pPr>
        <w:pStyle w:val="Corpodetexto"/>
        <w:rPr>
          <w:b/>
          <w:sz w:val="20"/>
        </w:rPr>
      </w:pPr>
    </w:p>
    <w:p w14:paraId="42F05DA1" w14:textId="77777777" w:rsidR="00603139" w:rsidRDefault="00603139">
      <w:pPr>
        <w:pStyle w:val="Corpodetexto"/>
        <w:rPr>
          <w:b/>
          <w:sz w:val="20"/>
        </w:rPr>
      </w:pPr>
    </w:p>
    <w:p w14:paraId="1A44C98D" w14:textId="77777777" w:rsidR="00603139" w:rsidRDefault="00603139">
      <w:pPr>
        <w:pStyle w:val="Corpodetexto"/>
        <w:rPr>
          <w:b/>
          <w:sz w:val="20"/>
        </w:rPr>
      </w:pPr>
    </w:p>
    <w:p w14:paraId="5BF4D474" w14:textId="77777777" w:rsidR="00603139" w:rsidRDefault="00603139">
      <w:pPr>
        <w:pStyle w:val="Corpodetexto"/>
        <w:rPr>
          <w:b/>
          <w:sz w:val="20"/>
        </w:rPr>
      </w:pPr>
    </w:p>
    <w:p w14:paraId="5A8742C0" w14:textId="77777777" w:rsidR="00603139" w:rsidRDefault="00603139">
      <w:pPr>
        <w:pStyle w:val="Corpodetexto"/>
        <w:rPr>
          <w:b/>
          <w:sz w:val="20"/>
        </w:rPr>
      </w:pPr>
    </w:p>
    <w:p w14:paraId="1218AD13" w14:textId="77777777" w:rsidR="00603139" w:rsidRDefault="00603139">
      <w:pPr>
        <w:pStyle w:val="Corpodetexto"/>
        <w:rPr>
          <w:b/>
          <w:sz w:val="20"/>
        </w:rPr>
      </w:pPr>
    </w:p>
    <w:p w14:paraId="57B465E7" w14:textId="77777777" w:rsidR="00603139" w:rsidRDefault="00603139">
      <w:pPr>
        <w:pStyle w:val="Corpodetexto"/>
        <w:rPr>
          <w:b/>
          <w:sz w:val="20"/>
        </w:rPr>
      </w:pPr>
    </w:p>
    <w:p w14:paraId="3EB62B01" w14:textId="77777777" w:rsidR="00603139" w:rsidRDefault="00603139">
      <w:pPr>
        <w:pStyle w:val="Corpodetexto"/>
        <w:spacing w:before="7"/>
        <w:rPr>
          <w:b/>
          <w:sz w:val="17"/>
        </w:rPr>
      </w:pPr>
    </w:p>
    <w:p w14:paraId="6D9CA844" w14:textId="77777777" w:rsidR="00603139" w:rsidRDefault="0015674C">
      <w:pPr>
        <w:ind w:right="110"/>
        <w:jc w:val="right"/>
        <w:rPr>
          <w:i/>
          <w:sz w:val="16"/>
        </w:rPr>
      </w:pPr>
      <w:r>
        <w:rPr>
          <w:i/>
          <w:sz w:val="16"/>
        </w:rPr>
        <w:t>Atualizado em Fevereiro/2020.</w:t>
      </w:r>
    </w:p>
    <w:sectPr w:rsidR="00603139">
      <w:type w:val="continuous"/>
      <w:pgSz w:w="11900" w:h="16840"/>
      <w:pgMar w:top="94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78F9"/>
    <w:multiLevelType w:val="hybridMultilevel"/>
    <w:tmpl w:val="9644507E"/>
    <w:lvl w:ilvl="0" w:tplc="85188AF0">
      <w:numFmt w:val="bullet"/>
      <w:lvlText w:val=""/>
      <w:lvlJc w:val="left"/>
      <w:pPr>
        <w:ind w:left="677" w:hanging="320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AF56FF38">
      <w:numFmt w:val="bullet"/>
      <w:lvlText w:val="•"/>
      <w:lvlJc w:val="left"/>
      <w:pPr>
        <w:ind w:left="1556" w:hanging="320"/>
      </w:pPr>
      <w:rPr>
        <w:rFonts w:hint="default"/>
        <w:lang w:val="pt-PT" w:eastAsia="pt-PT" w:bidi="pt-PT"/>
      </w:rPr>
    </w:lvl>
    <w:lvl w:ilvl="2" w:tplc="C2B2E38C">
      <w:numFmt w:val="bullet"/>
      <w:lvlText w:val="•"/>
      <w:lvlJc w:val="left"/>
      <w:pPr>
        <w:ind w:left="2432" w:hanging="320"/>
      </w:pPr>
      <w:rPr>
        <w:rFonts w:hint="default"/>
        <w:lang w:val="pt-PT" w:eastAsia="pt-PT" w:bidi="pt-PT"/>
      </w:rPr>
    </w:lvl>
    <w:lvl w:ilvl="3" w:tplc="FEAA7F44">
      <w:numFmt w:val="bullet"/>
      <w:lvlText w:val="•"/>
      <w:lvlJc w:val="left"/>
      <w:pPr>
        <w:ind w:left="3308" w:hanging="320"/>
      </w:pPr>
      <w:rPr>
        <w:rFonts w:hint="default"/>
        <w:lang w:val="pt-PT" w:eastAsia="pt-PT" w:bidi="pt-PT"/>
      </w:rPr>
    </w:lvl>
    <w:lvl w:ilvl="4" w:tplc="DA743CCC">
      <w:numFmt w:val="bullet"/>
      <w:lvlText w:val="•"/>
      <w:lvlJc w:val="left"/>
      <w:pPr>
        <w:ind w:left="4184" w:hanging="320"/>
      </w:pPr>
      <w:rPr>
        <w:rFonts w:hint="default"/>
        <w:lang w:val="pt-PT" w:eastAsia="pt-PT" w:bidi="pt-PT"/>
      </w:rPr>
    </w:lvl>
    <w:lvl w:ilvl="5" w:tplc="C12E8144">
      <w:numFmt w:val="bullet"/>
      <w:lvlText w:val="•"/>
      <w:lvlJc w:val="left"/>
      <w:pPr>
        <w:ind w:left="5060" w:hanging="320"/>
      </w:pPr>
      <w:rPr>
        <w:rFonts w:hint="default"/>
        <w:lang w:val="pt-PT" w:eastAsia="pt-PT" w:bidi="pt-PT"/>
      </w:rPr>
    </w:lvl>
    <w:lvl w:ilvl="6" w:tplc="743EE514">
      <w:numFmt w:val="bullet"/>
      <w:lvlText w:val="•"/>
      <w:lvlJc w:val="left"/>
      <w:pPr>
        <w:ind w:left="5936" w:hanging="320"/>
      </w:pPr>
      <w:rPr>
        <w:rFonts w:hint="default"/>
        <w:lang w:val="pt-PT" w:eastAsia="pt-PT" w:bidi="pt-PT"/>
      </w:rPr>
    </w:lvl>
    <w:lvl w:ilvl="7" w:tplc="C5A49E6E">
      <w:numFmt w:val="bullet"/>
      <w:lvlText w:val="•"/>
      <w:lvlJc w:val="left"/>
      <w:pPr>
        <w:ind w:left="6812" w:hanging="320"/>
      </w:pPr>
      <w:rPr>
        <w:rFonts w:hint="default"/>
        <w:lang w:val="pt-PT" w:eastAsia="pt-PT" w:bidi="pt-PT"/>
      </w:rPr>
    </w:lvl>
    <w:lvl w:ilvl="8" w:tplc="90F827FE">
      <w:numFmt w:val="bullet"/>
      <w:lvlText w:val="•"/>
      <w:lvlJc w:val="left"/>
      <w:pPr>
        <w:ind w:left="7688" w:hanging="3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39"/>
    <w:rsid w:val="0015674C"/>
    <w:rsid w:val="006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C06"/>
  <w15:docId w15:val="{74B76BF9-96E0-4F1F-9B32-695CBD7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2021-01-25T18:27:00Z</dcterms:created>
  <dcterms:modified xsi:type="dcterms:W3CDTF">2021-01-25T18:27:00Z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